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before="107" w:line="240" w:lineRule="auto"/>
        <w:ind w:left="14" w:right="224" w:hanging="15"/>
        <w:rPr>
          <w:rFonts w:ascii="Arial" w:cs="Arial" w:eastAsia="Arial" w:hAnsi="Arial"/>
          <w:color w:val="000000"/>
          <w:sz w:val="24"/>
          <w:szCs w:val="24"/>
        </w:rPr>
      </w:pPr>
      <w:r w:rsidDel="00000000" w:rsidR="00000000" w:rsidRPr="00000000">
        <w:rPr>
          <w:rFonts w:ascii="Arial" w:cs="Arial" w:eastAsia="Arial" w:hAnsi="Arial"/>
          <w:color w:val="000000"/>
        </w:rPr>
        <w:drawing>
          <wp:inline distB="0" distT="0" distL="0" distR="0">
            <wp:extent cx="4667495" cy="617025"/>
            <wp:effectExtent b="0" l="0" r="0" t="0"/>
            <wp:docPr id="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4667495" cy="61702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after="0" w:before="107" w:line="240" w:lineRule="auto"/>
        <w:ind w:left="14" w:right="224" w:hanging="15"/>
        <w:jc w:val="center"/>
        <w:rPr>
          <w:rFonts w:ascii="Arial" w:cs="Arial" w:eastAsia="Arial" w:hAnsi="Arial"/>
          <w:b w:val="1"/>
          <w:color w:val="7030a0"/>
        </w:rPr>
      </w:pPr>
      <w:r w:rsidDel="00000000" w:rsidR="00000000" w:rsidRPr="00000000">
        <w:rPr>
          <w:rFonts w:ascii="Arial" w:cs="Arial" w:eastAsia="Arial" w:hAnsi="Arial"/>
          <w:b w:val="1"/>
          <w:color w:val="7030a0"/>
          <w:rtl w:val="0"/>
        </w:rPr>
        <w:t xml:space="preserve">Chair of Trustees Recruitment Pack</w:t>
      </w:r>
    </w:p>
    <w:p w:rsidR="00000000" w:rsidDel="00000000" w:rsidP="00000000" w:rsidRDefault="00000000" w:rsidRPr="00000000" w14:paraId="00000003">
      <w:pPr>
        <w:spacing w:after="0" w:before="107" w:line="240" w:lineRule="auto"/>
        <w:ind w:left="14" w:right="224" w:hanging="15"/>
        <w:rPr>
          <w:rFonts w:ascii="Arial" w:cs="Arial" w:eastAsia="Arial" w:hAnsi="Arial"/>
        </w:rPr>
      </w:pPr>
      <w:r w:rsidDel="00000000" w:rsidR="00000000" w:rsidRPr="00000000">
        <w:rPr>
          <w:rFonts w:ascii="Arial" w:cs="Arial" w:eastAsia="Arial" w:hAnsi="Arial"/>
          <w:color w:val="333333"/>
          <w:highlight w:val="white"/>
          <w:rtl w:val="0"/>
        </w:rPr>
        <w:t xml:space="preserve">The Iolanthe Midwifery Trust is a registered charity that aims to promote and improve the care of mothers, parents, babies and families through awarding grants and fellowships in support of midwifery education, practice and research. </w:t>
      </w:r>
      <w:r w:rsidDel="00000000" w:rsidR="00000000" w:rsidRPr="00000000">
        <w:rPr>
          <w:rFonts w:ascii="Arial" w:cs="Arial" w:eastAsia="Arial" w:hAnsi="Arial"/>
          <w:rtl w:val="0"/>
        </w:rPr>
        <w:t xml:space="preserve">Due to our Chair of Trustees stepping down we are now looking for a </w:t>
      </w:r>
      <w:r w:rsidDel="00000000" w:rsidR="00000000" w:rsidRPr="00000000">
        <w:rPr>
          <w:rFonts w:ascii="Arial" w:cs="Arial" w:eastAsia="Arial" w:hAnsi="Arial"/>
          <w:color w:val="000000"/>
          <w:rtl w:val="0"/>
        </w:rPr>
        <w:t xml:space="preserve">new </w:t>
      </w:r>
      <w:r w:rsidDel="00000000" w:rsidR="00000000" w:rsidRPr="00000000">
        <w:rPr>
          <w:rFonts w:ascii="Arial" w:cs="Arial" w:eastAsia="Arial" w:hAnsi="Arial"/>
          <w:rtl w:val="0"/>
        </w:rPr>
        <w:t xml:space="preserve">Chair </w:t>
      </w:r>
      <w:r w:rsidDel="00000000" w:rsidR="00000000" w:rsidRPr="00000000">
        <w:rPr>
          <w:rFonts w:ascii="Arial" w:cs="Arial" w:eastAsia="Arial" w:hAnsi="Arial"/>
          <w:color w:val="000000"/>
          <w:rtl w:val="0"/>
        </w:rPr>
        <w:t xml:space="preserve">to work with Iolanthe </w:t>
      </w:r>
      <w:r w:rsidDel="00000000" w:rsidR="00000000" w:rsidRPr="00000000">
        <w:rPr>
          <w:rFonts w:ascii="Arial" w:cs="Arial" w:eastAsia="Arial" w:hAnsi="Arial"/>
          <w:rtl w:val="0"/>
        </w:rPr>
        <w:t xml:space="preserve">t</w:t>
      </w:r>
      <w:r w:rsidDel="00000000" w:rsidR="00000000" w:rsidRPr="00000000">
        <w:rPr>
          <w:rFonts w:ascii="Arial" w:cs="Arial" w:eastAsia="Arial" w:hAnsi="Arial"/>
          <w:color w:val="000000"/>
          <w:rtl w:val="0"/>
        </w:rPr>
        <w:t xml:space="preserve">rustees on the next stage of the development of the Charity. </w:t>
      </w:r>
      <w:r w:rsidDel="00000000" w:rsidR="00000000" w:rsidRPr="00000000">
        <w:rPr>
          <w:rtl w:val="0"/>
        </w:rPr>
      </w:r>
    </w:p>
    <w:p w:rsidR="00000000" w:rsidDel="00000000" w:rsidP="00000000" w:rsidRDefault="00000000" w:rsidRPr="00000000" w14:paraId="00000004">
      <w:pPr>
        <w:spacing w:after="0" w:before="285" w:line="240" w:lineRule="auto"/>
        <w:ind w:left="14" w:right="204" w:hanging="9"/>
        <w:rPr>
          <w:rFonts w:ascii="Arial" w:cs="Arial" w:eastAsia="Arial" w:hAnsi="Arial"/>
          <w:color w:val="000000"/>
        </w:rPr>
      </w:pPr>
      <w:r w:rsidDel="00000000" w:rsidR="00000000" w:rsidRPr="00000000">
        <w:rPr>
          <w:rFonts w:ascii="Arial" w:cs="Arial" w:eastAsia="Arial" w:hAnsi="Arial"/>
          <w:color w:val="000000"/>
          <w:rtl w:val="0"/>
        </w:rPr>
        <w:t xml:space="preserve">Although the Charity has been in existence since 1983, we have recently become a  Charitable Incorporated Organisation and we are now seeking a Chair of Trustees to consolidate our new status and take us forward as an inclusive, responsive and dynamic charity for midwives and student midwives. </w:t>
      </w:r>
      <w:r w:rsidDel="00000000" w:rsidR="00000000" w:rsidRPr="00000000">
        <w:rPr>
          <w:rFonts w:ascii="Arial" w:cs="Arial" w:eastAsia="Arial" w:hAnsi="Arial"/>
          <w:sz w:val="21"/>
          <w:szCs w:val="21"/>
          <w:rtl w:val="0"/>
        </w:rPr>
        <w:t xml:space="preserve">Knowledge and experience of midwifery care and maternity provision will be of great advantage to the role. </w:t>
      </w:r>
      <w:r w:rsidDel="00000000" w:rsidR="00000000" w:rsidRPr="00000000">
        <w:rPr>
          <w:rtl w:val="0"/>
        </w:rPr>
      </w:r>
    </w:p>
    <w:p w:rsidR="00000000" w:rsidDel="00000000" w:rsidP="00000000" w:rsidRDefault="00000000" w:rsidRPr="00000000" w14:paraId="00000005">
      <w:pPr>
        <w:spacing w:after="0" w:before="284" w:line="240" w:lineRule="auto"/>
        <w:ind w:left="18" w:right="451" w:hanging="5"/>
        <w:rPr>
          <w:rFonts w:ascii="Arial" w:cs="Arial" w:eastAsia="Arial" w:hAnsi="Arial"/>
        </w:rPr>
      </w:pPr>
      <w:r w:rsidDel="00000000" w:rsidR="00000000" w:rsidRPr="00000000">
        <w:rPr>
          <w:rFonts w:ascii="Arial" w:cs="Arial" w:eastAsia="Arial" w:hAnsi="Arial"/>
          <w:rtl w:val="0"/>
        </w:rPr>
        <w:t xml:space="preserve">Please see our website at </w:t>
      </w:r>
      <w:hyperlink r:id="rId8">
        <w:r w:rsidDel="00000000" w:rsidR="00000000" w:rsidRPr="00000000">
          <w:rPr>
            <w:rFonts w:ascii="Arial" w:cs="Arial" w:eastAsia="Arial" w:hAnsi="Arial"/>
            <w:color w:val="1155cc"/>
            <w:u w:val="single"/>
            <w:rtl w:val="0"/>
          </w:rPr>
          <w:t xml:space="preserve">www.iolanthe.org</w:t>
        </w:r>
      </w:hyperlink>
      <w:r w:rsidDel="00000000" w:rsidR="00000000" w:rsidRPr="00000000">
        <w:rPr>
          <w:rFonts w:ascii="Arial" w:cs="Arial" w:eastAsia="Arial" w:hAnsi="Arial"/>
          <w:rtl w:val="0"/>
        </w:rPr>
        <w:t xml:space="preserve"> to find out more about the work of the Iolanthe Midwifery Trust. </w:t>
      </w:r>
    </w:p>
    <w:p w:rsidR="00000000" w:rsidDel="00000000" w:rsidP="00000000" w:rsidRDefault="00000000" w:rsidRPr="00000000" w14:paraId="00000006">
      <w:pPr>
        <w:spacing w:after="0" w:before="285" w:line="240" w:lineRule="auto"/>
        <w:ind w:left="14" w:right="204" w:hanging="9"/>
        <w:rPr>
          <w:rFonts w:ascii="Arial" w:cs="Arial" w:eastAsia="Arial" w:hAnsi="Arial"/>
        </w:rPr>
      </w:pPr>
      <w:r w:rsidDel="00000000" w:rsidR="00000000" w:rsidRPr="00000000">
        <w:rPr>
          <w:rFonts w:ascii="Arial" w:cs="Arial" w:eastAsia="Arial" w:hAnsi="Arial"/>
          <w:color w:val="000000"/>
          <w:rtl w:val="0"/>
        </w:rPr>
        <w:t xml:space="preserve">The Chair of the Iolanthe Midwifery Trust is appointed according to the Trust Deed by the Trustees for a period of three years.</w:t>
      </w:r>
      <w:r w:rsidDel="00000000" w:rsidR="00000000" w:rsidRPr="00000000">
        <w:rPr>
          <w:rtl w:val="0"/>
        </w:rPr>
      </w:r>
    </w:p>
    <w:p w:rsidR="00000000" w:rsidDel="00000000" w:rsidP="00000000" w:rsidRDefault="00000000" w:rsidRPr="00000000" w14:paraId="00000007">
      <w:pPr>
        <w:spacing w:after="0" w:before="284" w:line="240" w:lineRule="auto"/>
        <w:ind w:left="18" w:right="451" w:hanging="5"/>
        <w:rPr>
          <w:rFonts w:ascii="Arial" w:cs="Arial" w:eastAsia="Arial" w:hAnsi="Arial"/>
          <w:color w:val="000000"/>
        </w:rPr>
      </w:pPr>
      <w:r w:rsidDel="00000000" w:rsidR="00000000" w:rsidRPr="00000000">
        <w:rPr>
          <w:rFonts w:ascii="Arial" w:cs="Arial" w:eastAsia="Arial" w:hAnsi="Arial"/>
          <w:color w:val="000000"/>
          <w:rtl w:val="0"/>
        </w:rPr>
        <w:t xml:space="preserve">The Iolanthe Midwifery Trust welcomes candidates from a diverse background and from historically excluded communities. We recognise that candidates may have disabilities and health challenges, both visible and invisible, and we will make necessary reasonable adjustments to provide a safe and supportive culture.</w:t>
      </w:r>
    </w:p>
    <w:p w:rsidR="00000000" w:rsidDel="00000000" w:rsidP="00000000" w:rsidRDefault="00000000" w:rsidRPr="00000000" w14:paraId="00000008">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09">
      <w:pPr>
        <w:spacing w:after="0" w:line="276" w:lineRule="auto"/>
        <w:rPr>
          <w:rFonts w:ascii="Arial" w:cs="Arial" w:eastAsia="Arial" w:hAnsi="Arial"/>
          <w:sz w:val="21"/>
          <w:szCs w:val="21"/>
        </w:rPr>
      </w:pPr>
      <w:r w:rsidDel="00000000" w:rsidR="00000000" w:rsidRPr="00000000">
        <w:rPr>
          <w:rFonts w:ascii="Arial" w:cs="Arial" w:eastAsia="Arial" w:hAnsi="Arial"/>
          <w:sz w:val="21"/>
          <w:szCs w:val="21"/>
          <w:rtl w:val="0"/>
        </w:rPr>
        <w:t xml:space="preserve">We will be inviting applications via a curriculum vitae and supporting statement, followed by a panel interview with trustees. Applications should be sent via email to </w:t>
      </w:r>
      <w:hyperlink r:id="rId9">
        <w:r w:rsidDel="00000000" w:rsidR="00000000" w:rsidRPr="00000000">
          <w:rPr>
            <w:rFonts w:ascii="Arial" w:cs="Arial" w:eastAsia="Arial" w:hAnsi="Arial"/>
            <w:color w:val="1155cc"/>
            <w:sz w:val="21"/>
            <w:szCs w:val="21"/>
            <w:u w:val="single"/>
            <w:rtl w:val="0"/>
          </w:rPr>
          <w:t xml:space="preserve">execdirector@iolanthe.org</w:t>
        </w:r>
      </w:hyperlink>
      <w:r w:rsidDel="00000000" w:rsidR="00000000" w:rsidRPr="00000000">
        <w:rPr>
          <w:rFonts w:ascii="Arial" w:cs="Arial" w:eastAsia="Arial" w:hAnsi="Arial"/>
          <w:sz w:val="21"/>
          <w:szCs w:val="21"/>
          <w:rtl w:val="0"/>
        </w:rPr>
        <w:t xml:space="preserve"> stating ‘Chair of Trustees’ in the subject line of the email and in the file name of any attached documents.</w:t>
      </w:r>
    </w:p>
    <w:p w:rsidR="00000000" w:rsidDel="00000000" w:rsidP="00000000" w:rsidRDefault="00000000" w:rsidRPr="00000000" w14:paraId="0000000A">
      <w:pPr>
        <w:spacing w:after="0" w:line="276" w:lineRule="auto"/>
        <w:rPr>
          <w:rFonts w:ascii="Arial" w:cs="Arial" w:eastAsia="Arial" w:hAnsi="Arial"/>
          <w:sz w:val="21"/>
          <w:szCs w:val="21"/>
        </w:rPr>
      </w:pPr>
      <w:r w:rsidDel="00000000" w:rsidR="00000000" w:rsidRPr="00000000">
        <w:rPr>
          <w:rtl w:val="0"/>
        </w:rPr>
      </w:r>
    </w:p>
    <w:p w:rsidR="00000000" w:rsidDel="00000000" w:rsidP="00000000" w:rsidRDefault="00000000" w:rsidRPr="00000000" w14:paraId="0000000B">
      <w:pPr>
        <w:spacing w:after="0" w:line="276" w:lineRule="auto"/>
        <w:rPr>
          <w:rFonts w:ascii="Arial" w:cs="Arial" w:eastAsia="Arial" w:hAnsi="Arial"/>
          <w:color w:val="000000"/>
        </w:rPr>
      </w:pPr>
      <w:r w:rsidDel="00000000" w:rsidR="00000000" w:rsidRPr="00000000">
        <w:rPr>
          <w:rFonts w:ascii="Arial" w:cs="Arial" w:eastAsia="Arial" w:hAnsi="Arial"/>
          <w:rtl w:val="0"/>
        </w:rPr>
        <w:t xml:space="preserve">The closing date for applications is </w:t>
      </w:r>
      <w:r w:rsidDel="00000000" w:rsidR="00000000" w:rsidRPr="00000000">
        <w:rPr>
          <w:rFonts w:ascii="Arial" w:cs="Arial" w:eastAsia="Arial" w:hAnsi="Arial"/>
          <w:b w:val="1"/>
          <w:rtl w:val="0"/>
        </w:rPr>
        <w:t xml:space="preserve">Wednesday 8th June 2022</w:t>
      </w:r>
      <w:r w:rsidDel="00000000" w:rsidR="00000000" w:rsidRPr="00000000">
        <w:rPr>
          <w:rFonts w:ascii="Arial" w:cs="Arial" w:eastAsia="Arial" w:hAnsi="Arial"/>
          <w:rtl w:val="0"/>
        </w:rPr>
        <w:t xml:space="preserve">. We aim to interview for the role shortly afterwards.</w:t>
      </w:r>
      <w:r w:rsidDel="00000000" w:rsidR="00000000" w:rsidRPr="00000000">
        <w:rPr>
          <w:rFonts w:ascii="Arial" w:cs="Arial" w:eastAsia="Arial" w:hAnsi="Arial"/>
          <w:sz w:val="21"/>
          <w:szCs w:val="21"/>
          <w:rtl w:val="0"/>
        </w:rPr>
        <w:t xml:space="preserve">  Interviews will be held via online video conference. </w:t>
      </w:r>
      <w:r w:rsidDel="00000000" w:rsidR="00000000" w:rsidRPr="00000000">
        <w:rPr>
          <w:rtl w:val="0"/>
        </w:rPr>
      </w:r>
    </w:p>
    <w:p w:rsidR="00000000" w:rsidDel="00000000" w:rsidP="00000000" w:rsidRDefault="00000000" w:rsidRPr="00000000" w14:paraId="0000000C">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00D">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00E">
      <w:pPr>
        <w:spacing w:after="0" w:line="240" w:lineRule="auto"/>
        <w:jc w:val="center"/>
        <w:rPr>
          <w:rFonts w:ascii="Arial" w:cs="Arial" w:eastAsia="Arial" w:hAnsi="Arial"/>
          <w:b w:val="1"/>
          <w:color w:val="7030a0"/>
        </w:rPr>
      </w:pPr>
      <w:r w:rsidDel="00000000" w:rsidR="00000000" w:rsidRPr="00000000">
        <w:br w:type="page"/>
      </w:r>
      <w:r w:rsidDel="00000000" w:rsidR="00000000" w:rsidRPr="00000000">
        <w:rPr>
          <w:rtl w:val="0"/>
        </w:rPr>
      </w:r>
    </w:p>
    <w:p w:rsidR="00000000" w:rsidDel="00000000" w:rsidP="00000000" w:rsidRDefault="00000000" w:rsidRPr="00000000" w14:paraId="0000000F">
      <w:pPr>
        <w:spacing w:after="0" w:line="240" w:lineRule="auto"/>
        <w:jc w:val="center"/>
        <w:rPr>
          <w:rFonts w:ascii="Arial" w:cs="Arial" w:eastAsia="Arial" w:hAnsi="Arial"/>
        </w:rPr>
      </w:pPr>
      <w:r w:rsidDel="00000000" w:rsidR="00000000" w:rsidRPr="00000000">
        <w:rPr>
          <w:rFonts w:ascii="Arial" w:cs="Arial" w:eastAsia="Arial" w:hAnsi="Arial"/>
          <w:b w:val="1"/>
          <w:color w:val="7030a0"/>
          <w:rtl w:val="0"/>
        </w:rPr>
        <w:t xml:space="preserve">Chair of Trustees Role Profile</w:t>
      </w:r>
      <w:r w:rsidDel="00000000" w:rsidR="00000000" w:rsidRPr="00000000">
        <w:rPr>
          <w:rtl w:val="0"/>
        </w:rPr>
      </w:r>
    </w:p>
    <w:p w:rsidR="00000000" w:rsidDel="00000000" w:rsidP="00000000" w:rsidRDefault="00000000" w:rsidRPr="00000000" w14:paraId="00000010">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011">
      <w:pPr>
        <w:spacing w:after="0" w:before="118" w:line="240" w:lineRule="auto"/>
        <w:rPr>
          <w:rFonts w:ascii="Arial" w:cs="Arial" w:eastAsia="Arial" w:hAnsi="Arial"/>
          <w:color w:val="000000"/>
        </w:rPr>
      </w:pPr>
      <w:r w:rsidDel="00000000" w:rsidR="00000000" w:rsidRPr="00000000">
        <w:rPr>
          <w:rFonts w:ascii="Arial" w:cs="Arial" w:eastAsia="Arial" w:hAnsi="Arial"/>
          <w:color w:val="7030a0"/>
          <w:rtl w:val="0"/>
        </w:rPr>
        <w:t xml:space="preserve">Title: </w:t>
      </w:r>
      <w:r w:rsidDel="00000000" w:rsidR="00000000" w:rsidRPr="00000000">
        <w:rPr>
          <w:rFonts w:ascii="Arial" w:cs="Arial" w:eastAsia="Arial" w:hAnsi="Arial"/>
          <w:color w:val="000000"/>
          <w:rtl w:val="0"/>
        </w:rPr>
        <w:t xml:space="preserve">Chair of Trustees of the Iolanthe Midwifery Trust</w:t>
      </w:r>
    </w:p>
    <w:p w:rsidR="00000000" w:rsidDel="00000000" w:rsidP="00000000" w:rsidRDefault="00000000" w:rsidRPr="00000000" w14:paraId="00000012">
      <w:pPr>
        <w:spacing w:after="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13">
      <w:pPr>
        <w:spacing w:after="0" w:line="240" w:lineRule="auto"/>
        <w:rPr>
          <w:rFonts w:ascii="Arial" w:cs="Arial" w:eastAsia="Arial" w:hAnsi="Arial"/>
        </w:rPr>
      </w:pPr>
      <w:r w:rsidDel="00000000" w:rsidR="00000000" w:rsidRPr="00000000">
        <w:rPr>
          <w:rFonts w:ascii="Arial" w:cs="Arial" w:eastAsia="Arial" w:hAnsi="Arial"/>
          <w:color w:val="7030a0"/>
          <w:rtl w:val="0"/>
        </w:rPr>
        <w:t xml:space="preserve"> Key responsibilities </w:t>
      </w:r>
      <w:r w:rsidDel="00000000" w:rsidR="00000000" w:rsidRPr="00000000">
        <w:rPr>
          <w:rFonts w:ascii="Arial" w:cs="Arial" w:eastAsia="Arial" w:hAnsi="Arial"/>
          <w:color w:val="000000"/>
          <w:rtl w:val="0"/>
        </w:rPr>
        <w:t xml:space="preserve">of the Chair of Trustee</w:t>
      </w:r>
      <w:r w:rsidDel="00000000" w:rsidR="00000000" w:rsidRPr="00000000">
        <w:rPr>
          <w:rFonts w:ascii="Arial" w:cs="Arial" w:eastAsia="Arial" w:hAnsi="Arial"/>
          <w:rtl w:val="0"/>
        </w:rPr>
        <w:t xml:space="preserve">s</w:t>
      </w:r>
      <w:r w:rsidDel="00000000" w:rsidR="00000000" w:rsidRPr="00000000">
        <w:rPr>
          <w:rFonts w:ascii="Arial" w:cs="Arial" w:eastAsia="Arial" w:hAnsi="Arial"/>
          <w:color w:val="000000"/>
          <w:rtl w:val="0"/>
        </w:rPr>
        <w:t xml:space="preserve"> are to:</w:t>
      </w:r>
      <w:r w:rsidDel="00000000" w:rsidR="00000000" w:rsidRPr="00000000">
        <w:rPr>
          <w:rtl w:val="0"/>
        </w:rPr>
      </w:r>
    </w:p>
    <w:p w:rsidR="00000000" w:rsidDel="00000000" w:rsidP="00000000" w:rsidRDefault="00000000" w:rsidRPr="00000000" w14:paraId="00000014">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15">
      <w:pPr>
        <w:numPr>
          <w:ilvl w:val="0"/>
          <w:numId w:val="3"/>
        </w:numPr>
        <w:spacing w:after="0" w:line="240" w:lineRule="auto"/>
        <w:ind w:left="720" w:hanging="360"/>
        <w:rPr>
          <w:rFonts w:ascii="Arial" w:cs="Arial" w:eastAsia="Arial" w:hAnsi="Arial"/>
          <w:color w:val="000000"/>
        </w:rPr>
      </w:pPr>
      <w:r w:rsidDel="00000000" w:rsidR="00000000" w:rsidRPr="00000000">
        <w:rPr>
          <w:rFonts w:ascii="Arial" w:cs="Arial" w:eastAsia="Arial" w:hAnsi="Arial"/>
          <w:rtl w:val="0"/>
        </w:rPr>
        <w:t xml:space="preserve">Coordinate</w:t>
      </w:r>
      <w:r w:rsidDel="00000000" w:rsidR="00000000" w:rsidRPr="00000000">
        <w:rPr>
          <w:rFonts w:ascii="Arial" w:cs="Arial" w:eastAsia="Arial" w:hAnsi="Arial"/>
          <w:color w:val="000000"/>
          <w:rtl w:val="0"/>
        </w:rPr>
        <w:t xml:space="preserve"> the activities of the </w:t>
      </w:r>
      <w:r w:rsidDel="00000000" w:rsidR="00000000" w:rsidRPr="00000000">
        <w:rPr>
          <w:rFonts w:ascii="Arial" w:cs="Arial" w:eastAsia="Arial" w:hAnsi="Arial"/>
          <w:rtl w:val="0"/>
        </w:rPr>
        <w:t xml:space="preserve">Iolanthe Midwifery Trust and t</w:t>
      </w:r>
      <w:r w:rsidDel="00000000" w:rsidR="00000000" w:rsidRPr="00000000">
        <w:rPr>
          <w:rFonts w:ascii="Arial" w:cs="Arial" w:eastAsia="Arial" w:hAnsi="Arial"/>
          <w:color w:val="000000"/>
          <w:rtl w:val="0"/>
        </w:rPr>
        <w:t xml:space="preserve">rustees</w:t>
      </w:r>
    </w:p>
    <w:p w:rsidR="00000000" w:rsidDel="00000000" w:rsidP="00000000" w:rsidRDefault="00000000" w:rsidRPr="00000000" w14:paraId="00000016">
      <w:pPr>
        <w:numPr>
          <w:ilvl w:val="0"/>
          <w:numId w:val="3"/>
        </w:numPr>
        <w:spacing w:after="0" w:line="240" w:lineRule="auto"/>
        <w:ind w:left="720" w:hanging="360"/>
        <w:rPr>
          <w:rFonts w:ascii="Arial" w:cs="Arial" w:eastAsia="Arial" w:hAnsi="Arial"/>
          <w:color w:val="0b0c0c"/>
        </w:rPr>
      </w:pPr>
      <w:r w:rsidDel="00000000" w:rsidR="00000000" w:rsidRPr="00000000">
        <w:rPr>
          <w:rFonts w:ascii="Arial" w:cs="Arial" w:eastAsia="Arial" w:hAnsi="Arial"/>
          <w:color w:val="0b0c0c"/>
          <w:rtl w:val="0"/>
        </w:rPr>
        <w:t xml:space="preserve">Take the lead on ensuring that the trustees comply with their duties</w:t>
      </w:r>
    </w:p>
    <w:p w:rsidR="00000000" w:rsidDel="00000000" w:rsidP="00000000" w:rsidRDefault="00000000" w:rsidRPr="00000000" w14:paraId="00000017">
      <w:pPr>
        <w:numPr>
          <w:ilvl w:val="0"/>
          <w:numId w:val="3"/>
        </w:numPr>
        <w:spacing w:after="0" w:line="240" w:lineRule="auto"/>
        <w:ind w:left="720" w:hanging="360"/>
        <w:rPr>
          <w:rFonts w:ascii="Arial" w:cs="Arial" w:eastAsia="Arial" w:hAnsi="Arial"/>
          <w:color w:val="0b0c0c"/>
        </w:rPr>
      </w:pPr>
      <w:r w:rsidDel="00000000" w:rsidR="00000000" w:rsidRPr="00000000">
        <w:rPr>
          <w:rFonts w:ascii="Arial" w:cs="Arial" w:eastAsia="Arial" w:hAnsi="Arial"/>
          <w:color w:val="0b0c0c"/>
          <w:rtl w:val="0"/>
        </w:rPr>
        <w:t xml:space="preserve">Ensure the charity is well governed</w:t>
      </w:r>
    </w:p>
    <w:p w:rsidR="00000000" w:rsidDel="00000000" w:rsidP="00000000" w:rsidRDefault="00000000" w:rsidRPr="00000000" w14:paraId="00000018">
      <w:pPr>
        <w:numPr>
          <w:ilvl w:val="0"/>
          <w:numId w:val="3"/>
        </w:numPr>
        <w:spacing w:after="0" w:line="240" w:lineRule="auto"/>
        <w:ind w:left="720" w:hanging="360"/>
        <w:rPr>
          <w:rFonts w:ascii="Arial" w:cs="Arial" w:eastAsia="Arial" w:hAnsi="Arial"/>
          <w:color w:val="000000"/>
        </w:rPr>
      </w:pPr>
      <w:r w:rsidDel="00000000" w:rsidR="00000000" w:rsidRPr="00000000">
        <w:rPr>
          <w:rFonts w:ascii="Arial" w:cs="Arial" w:eastAsia="Arial" w:hAnsi="Arial"/>
          <w:color w:val="0b0c0c"/>
          <w:rtl w:val="0"/>
        </w:rPr>
        <w:t xml:space="preserve">Act as a spokesperson for the charity</w:t>
      </w:r>
      <w:r w:rsidDel="00000000" w:rsidR="00000000" w:rsidRPr="00000000">
        <w:rPr>
          <w:rFonts w:ascii="Arial" w:cs="Arial" w:eastAsia="Arial" w:hAnsi="Arial"/>
          <w:color w:val="000000"/>
          <w:rtl w:val="0"/>
        </w:rPr>
        <w:t xml:space="preserve"> and publicise the work of the </w:t>
      </w:r>
      <w:r w:rsidDel="00000000" w:rsidR="00000000" w:rsidRPr="00000000">
        <w:rPr>
          <w:rFonts w:ascii="Arial" w:cs="Arial" w:eastAsia="Arial" w:hAnsi="Arial"/>
          <w:rtl w:val="0"/>
        </w:rPr>
        <w:t xml:space="preserve">t</w:t>
      </w:r>
      <w:r w:rsidDel="00000000" w:rsidR="00000000" w:rsidRPr="00000000">
        <w:rPr>
          <w:rFonts w:ascii="Arial" w:cs="Arial" w:eastAsia="Arial" w:hAnsi="Arial"/>
          <w:color w:val="000000"/>
          <w:rtl w:val="0"/>
        </w:rPr>
        <w:t xml:space="preserve">rust </w:t>
      </w:r>
      <w:r w:rsidDel="00000000" w:rsidR="00000000" w:rsidRPr="00000000">
        <w:rPr>
          <w:rFonts w:ascii="Arial" w:cs="Arial" w:eastAsia="Arial" w:hAnsi="Arial"/>
          <w:rtl w:val="0"/>
        </w:rPr>
        <w:t xml:space="preserve">with the support of trustees </w:t>
      </w:r>
      <w:r w:rsidDel="00000000" w:rsidR="00000000" w:rsidRPr="00000000">
        <w:rPr>
          <w:rtl w:val="0"/>
        </w:rPr>
      </w:r>
    </w:p>
    <w:p w:rsidR="00000000" w:rsidDel="00000000" w:rsidP="00000000" w:rsidRDefault="00000000" w:rsidRPr="00000000" w14:paraId="00000019">
      <w:pPr>
        <w:numPr>
          <w:ilvl w:val="0"/>
          <w:numId w:val="3"/>
        </w:numPr>
        <w:spacing w:after="0" w:line="24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Draft the annual report/review with support of the Vice-Chair and Executive Director</w:t>
      </w:r>
    </w:p>
    <w:p w:rsidR="00000000" w:rsidDel="00000000" w:rsidP="00000000" w:rsidRDefault="00000000" w:rsidRPr="00000000" w14:paraId="0000001A">
      <w:pPr>
        <w:numPr>
          <w:ilvl w:val="0"/>
          <w:numId w:val="3"/>
        </w:numPr>
        <w:spacing w:after="0" w:line="240" w:lineRule="auto"/>
        <w:ind w:left="720" w:hanging="360"/>
        <w:rPr>
          <w:rFonts w:ascii="Arial" w:cs="Arial" w:eastAsia="Arial" w:hAnsi="Arial"/>
          <w:color w:val="0b0c0c"/>
        </w:rPr>
      </w:pPr>
      <w:r w:rsidDel="00000000" w:rsidR="00000000" w:rsidRPr="00000000">
        <w:rPr>
          <w:rFonts w:ascii="Arial" w:cs="Arial" w:eastAsia="Arial" w:hAnsi="Arial"/>
          <w:color w:val="0b0c0c"/>
          <w:rtl w:val="0"/>
        </w:rPr>
        <w:t xml:space="preserve">Help to plan and prepare agendas for trustee meetings with the Executive Director and Administrator</w:t>
      </w:r>
    </w:p>
    <w:p w:rsidR="00000000" w:rsidDel="00000000" w:rsidP="00000000" w:rsidRDefault="00000000" w:rsidRPr="00000000" w14:paraId="0000001B">
      <w:pPr>
        <w:numPr>
          <w:ilvl w:val="0"/>
          <w:numId w:val="3"/>
        </w:numPr>
        <w:spacing w:after="0" w:line="240" w:lineRule="auto"/>
        <w:ind w:left="720" w:hanging="360"/>
        <w:rPr>
          <w:rFonts w:ascii="Arial" w:cs="Arial" w:eastAsia="Arial" w:hAnsi="Arial"/>
          <w:color w:val="0b0c0c"/>
          <w:u w:val="none"/>
        </w:rPr>
      </w:pPr>
      <w:r w:rsidDel="00000000" w:rsidR="00000000" w:rsidRPr="00000000">
        <w:rPr>
          <w:rFonts w:ascii="Arial" w:cs="Arial" w:eastAsia="Arial" w:hAnsi="Arial"/>
          <w:color w:val="0b0c0c"/>
          <w:rtl w:val="0"/>
        </w:rPr>
        <w:t xml:space="preserve">Chair trustee meetings</w:t>
      </w:r>
    </w:p>
    <w:p w:rsidR="00000000" w:rsidDel="00000000" w:rsidP="00000000" w:rsidRDefault="00000000" w:rsidRPr="00000000" w14:paraId="0000001C">
      <w:pPr>
        <w:numPr>
          <w:ilvl w:val="0"/>
          <w:numId w:val="3"/>
        </w:numPr>
        <w:spacing w:after="0" w:line="240" w:lineRule="auto"/>
        <w:ind w:left="720" w:hanging="360"/>
        <w:rPr>
          <w:rFonts w:ascii="Arial" w:cs="Arial" w:eastAsia="Arial" w:hAnsi="Arial"/>
          <w:color w:val="0b0c0c"/>
        </w:rPr>
      </w:pPr>
      <w:r w:rsidDel="00000000" w:rsidR="00000000" w:rsidRPr="00000000">
        <w:rPr>
          <w:rFonts w:ascii="Arial" w:cs="Arial" w:eastAsia="Arial" w:hAnsi="Arial"/>
          <w:color w:val="0b0c0c"/>
          <w:rtl w:val="0"/>
        </w:rPr>
        <w:t xml:space="preserve">Take the lead on ensuring that meetings are convened properly run and recorded, including signing the agreed minutes</w:t>
      </w:r>
    </w:p>
    <w:p w:rsidR="00000000" w:rsidDel="00000000" w:rsidP="00000000" w:rsidRDefault="00000000" w:rsidRPr="00000000" w14:paraId="0000001D">
      <w:pPr>
        <w:numPr>
          <w:ilvl w:val="0"/>
          <w:numId w:val="3"/>
        </w:numPr>
        <w:spacing w:after="0" w:line="240" w:lineRule="auto"/>
        <w:ind w:left="720" w:hanging="360"/>
        <w:rPr>
          <w:rFonts w:ascii="Arial" w:cs="Arial" w:eastAsia="Arial" w:hAnsi="Arial"/>
        </w:rPr>
      </w:pPr>
      <w:r w:rsidDel="00000000" w:rsidR="00000000" w:rsidRPr="00000000">
        <w:rPr>
          <w:rFonts w:ascii="Arial" w:cs="Arial" w:eastAsia="Arial" w:hAnsi="Arial"/>
          <w:color w:val="0b0c0c"/>
          <w:rtl w:val="0"/>
        </w:rPr>
        <w:t xml:space="preserve">Have a casting vote if the trustees return a tied vote on any issue </w:t>
      </w:r>
    </w:p>
    <w:p w:rsidR="00000000" w:rsidDel="00000000" w:rsidP="00000000" w:rsidRDefault="00000000" w:rsidRPr="00000000" w14:paraId="0000001E">
      <w:pPr>
        <w:numPr>
          <w:ilvl w:val="0"/>
          <w:numId w:val="3"/>
        </w:numPr>
        <w:spacing w:after="0" w:line="240" w:lineRule="auto"/>
        <w:ind w:left="720" w:hanging="360"/>
        <w:rPr>
          <w:rFonts w:ascii="Arial" w:cs="Arial" w:eastAsia="Arial" w:hAnsi="Arial"/>
        </w:rPr>
      </w:pPr>
      <w:r w:rsidDel="00000000" w:rsidR="00000000" w:rsidRPr="00000000">
        <w:rPr>
          <w:rFonts w:ascii="Arial" w:cs="Arial" w:eastAsia="Arial" w:hAnsi="Arial"/>
          <w:rtl w:val="0"/>
        </w:rPr>
        <w:t xml:space="preserve">Communicate with the Vice Chair regularly </w:t>
      </w:r>
    </w:p>
    <w:p w:rsidR="00000000" w:rsidDel="00000000" w:rsidP="00000000" w:rsidRDefault="00000000" w:rsidRPr="00000000" w14:paraId="0000001F">
      <w:pPr>
        <w:numPr>
          <w:ilvl w:val="0"/>
          <w:numId w:val="3"/>
        </w:numPr>
        <w:spacing w:after="0" w:line="240" w:lineRule="auto"/>
        <w:ind w:left="720" w:hanging="360"/>
        <w:rPr>
          <w:rFonts w:ascii="Arial" w:cs="Arial" w:eastAsia="Arial" w:hAnsi="Arial"/>
        </w:rPr>
      </w:pPr>
      <w:r w:rsidDel="00000000" w:rsidR="00000000" w:rsidRPr="00000000">
        <w:rPr>
          <w:rFonts w:ascii="Arial" w:cs="Arial" w:eastAsia="Arial" w:hAnsi="Arial"/>
          <w:rtl w:val="0"/>
        </w:rPr>
        <w:t xml:space="preserve">Communicate with the Patron of the Iolanthe Midwifery Trust as required </w:t>
      </w:r>
    </w:p>
    <w:p w:rsidR="00000000" w:rsidDel="00000000" w:rsidP="00000000" w:rsidRDefault="00000000" w:rsidRPr="00000000" w14:paraId="00000020">
      <w:pPr>
        <w:numPr>
          <w:ilvl w:val="0"/>
          <w:numId w:val="3"/>
        </w:numPr>
        <w:spacing w:after="0" w:line="240" w:lineRule="auto"/>
        <w:ind w:left="720" w:hanging="360"/>
        <w:rPr>
          <w:rFonts w:ascii="Arial" w:cs="Arial" w:eastAsia="Arial" w:hAnsi="Arial"/>
          <w:color w:val="0b0c0c"/>
        </w:rPr>
      </w:pPr>
      <w:r w:rsidDel="00000000" w:rsidR="00000000" w:rsidRPr="00000000">
        <w:rPr>
          <w:rFonts w:ascii="Arial" w:cs="Arial" w:eastAsia="Arial" w:hAnsi="Arial"/>
          <w:color w:val="0b0c0c"/>
          <w:rtl w:val="0"/>
        </w:rPr>
        <w:t xml:space="preserve">Line-manage the Executive Director on behalf of the trustees and act as a link between the trustees and the Executive Director</w:t>
      </w:r>
    </w:p>
    <w:p w:rsidR="00000000" w:rsidDel="00000000" w:rsidP="00000000" w:rsidRDefault="00000000" w:rsidRPr="00000000" w14:paraId="00000021">
      <w:pPr>
        <w:numPr>
          <w:ilvl w:val="0"/>
          <w:numId w:val="3"/>
        </w:numPr>
        <w:spacing w:after="0" w:line="24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Oversee the advertising of the awards and the awards process</w:t>
      </w:r>
    </w:p>
    <w:p w:rsidR="00000000" w:rsidDel="00000000" w:rsidP="00000000" w:rsidRDefault="00000000" w:rsidRPr="00000000" w14:paraId="00000022">
      <w:pPr>
        <w:numPr>
          <w:ilvl w:val="0"/>
          <w:numId w:val="3"/>
        </w:numPr>
        <w:spacing w:after="0" w:line="24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Host the </w:t>
      </w:r>
      <w:r w:rsidDel="00000000" w:rsidR="00000000" w:rsidRPr="00000000">
        <w:rPr>
          <w:rFonts w:ascii="Arial" w:cs="Arial" w:eastAsia="Arial" w:hAnsi="Arial"/>
          <w:rtl w:val="0"/>
        </w:rPr>
        <w:t xml:space="preserve">A</w:t>
      </w:r>
      <w:r w:rsidDel="00000000" w:rsidR="00000000" w:rsidRPr="00000000">
        <w:rPr>
          <w:rFonts w:ascii="Arial" w:cs="Arial" w:eastAsia="Arial" w:hAnsi="Arial"/>
          <w:color w:val="000000"/>
          <w:rtl w:val="0"/>
        </w:rPr>
        <w:t xml:space="preserve">wards </w:t>
      </w:r>
      <w:r w:rsidDel="00000000" w:rsidR="00000000" w:rsidRPr="00000000">
        <w:rPr>
          <w:rFonts w:ascii="Arial" w:cs="Arial" w:eastAsia="Arial" w:hAnsi="Arial"/>
          <w:rtl w:val="0"/>
        </w:rPr>
        <w:t xml:space="preserve">C</w:t>
      </w:r>
      <w:r w:rsidDel="00000000" w:rsidR="00000000" w:rsidRPr="00000000">
        <w:rPr>
          <w:rFonts w:ascii="Arial" w:cs="Arial" w:eastAsia="Arial" w:hAnsi="Arial"/>
          <w:color w:val="000000"/>
          <w:rtl w:val="0"/>
        </w:rPr>
        <w:t xml:space="preserve">eremony</w:t>
      </w:r>
    </w:p>
    <w:p w:rsidR="00000000" w:rsidDel="00000000" w:rsidP="00000000" w:rsidRDefault="00000000" w:rsidRPr="00000000" w14:paraId="00000023">
      <w:pPr>
        <w:numPr>
          <w:ilvl w:val="0"/>
          <w:numId w:val="3"/>
        </w:numPr>
        <w:spacing w:after="0" w:line="24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Oversee the financial affairs of the Trust, working with the Financial Trustee, the Executive Director and the auditors</w:t>
      </w:r>
      <w:r w:rsidDel="00000000" w:rsidR="00000000" w:rsidRPr="00000000">
        <w:rPr>
          <w:rtl w:val="0"/>
        </w:rPr>
      </w:r>
    </w:p>
    <w:p w:rsidR="00000000" w:rsidDel="00000000" w:rsidP="00000000" w:rsidRDefault="00000000" w:rsidRPr="00000000" w14:paraId="00000024">
      <w:pP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25">
      <w:pPr>
        <w:spacing w:line="240" w:lineRule="auto"/>
        <w:rPr>
          <w:rFonts w:ascii="Arial" w:cs="Arial" w:eastAsia="Arial" w:hAnsi="Arial"/>
        </w:rPr>
      </w:pPr>
      <w:r w:rsidDel="00000000" w:rsidR="00000000" w:rsidRPr="00000000">
        <w:rPr>
          <w:rFonts w:ascii="Arial" w:cs="Arial" w:eastAsia="Arial" w:hAnsi="Arial"/>
          <w:color w:val="7030a0"/>
          <w:rtl w:val="0"/>
        </w:rPr>
        <w:t xml:space="preserve">Meetings: </w:t>
      </w:r>
      <w:r w:rsidDel="00000000" w:rsidR="00000000" w:rsidRPr="00000000">
        <w:rPr>
          <w:rFonts w:ascii="Arial" w:cs="Arial" w:eastAsia="Arial" w:hAnsi="Arial"/>
          <w:rtl w:val="0"/>
        </w:rPr>
        <w:t xml:space="preserve">The Chair is expected to attend all Trustee meetings as well as the Finance Sub-Committee meetings. They may volunteer to attend other working groups. All trustees will be asked to attend an annual strategic away day and may be invited to attend events, meetings or conferences as part of the work of the organisation.</w:t>
      </w:r>
    </w:p>
    <w:p w:rsidR="00000000" w:rsidDel="00000000" w:rsidP="00000000" w:rsidRDefault="00000000" w:rsidRPr="00000000" w14:paraId="00000026">
      <w:pPr>
        <w:spacing w:after="0" w:line="240" w:lineRule="auto"/>
        <w:rPr>
          <w:rFonts w:ascii="Arial" w:cs="Arial" w:eastAsia="Arial" w:hAnsi="Arial"/>
        </w:rPr>
      </w:pPr>
      <w:r w:rsidDel="00000000" w:rsidR="00000000" w:rsidRPr="00000000">
        <w:rPr>
          <w:rFonts w:ascii="Arial" w:cs="Arial" w:eastAsia="Arial" w:hAnsi="Arial"/>
          <w:color w:val="7030a0"/>
          <w:rtl w:val="0"/>
        </w:rPr>
        <w:t xml:space="preserve">Finance: </w:t>
      </w:r>
      <w:r w:rsidDel="00000000" w:rsidR="00000000" w:rsidRPr="00000000">
        <w:rPr>
          <w:rFonts w:ascii="Arial" w:cs="Arial" w:eastAsia="Arial" w:hAnsi="Arial"/>
          <w:rtl w:val="0"/>
        </w:rPr>
        <w:t xml:space="preserve">This is overseen by the Financial Trustee however the Chair has a responsibility to ensure that financial management and budgetary control are governed appropriately as per Charity Commission requirements.</w:t>
      </w:r>
    </w:p>
    <w:p w:rsidR="00000000" w:rsidDel="00000000" w:rsidP="00000000" w:rsidRDefault="00000000" w:rsidRPr="00000000" w14:paraId="00000027">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28">
      <w:pPr>
        <w:spacing w:after="120" w:line="240" w:lineRule="auto"/>
        <w:rPr>
          <w:rFonts w:ascii="Arial" w:cs="Arial" w:eastAsia="Arial" w:hAnsi="Arial"/>
        </w:rPr>
      </w:pPr>
      <w:r w:rsidDel="00000000" w:rsidR="00000000" w:rsidRPr="00000000">
        <w:rPr>
          <w:rFonts w:ascii="Arial" w:cs="Arial" w:eastAsia="Arial" w:hAnsi="Arial"/>
          <w:color w:val="7030a0"/>
          <w:rtl w:val="0"/>
        </w:rPr>
        <w:t xml:space="preserve">Remuneration:</w:t>
      </w:r>
      <w:r w:rsidDel="00000000" w:rsidR="00000000" w:rsidRPr="00000000">
        <w:rPr>
          <w:rFonts w:ascii="Arial" w:cs="Arial" w:eastAsia="Arial" w:hAnsi="Arial"/>
          <w:rtl w:val="0"/>
        </w:rPr>
        <w:t xml:space="preserve"> This is a voluntary role with expenses for travel and administration reimbursed.</w:t>
      </w:r>
    </w:p>
    <w:p w:rsidR="00000000" w:rsidDel="00000000" w:rsidP="00000000" w:rsidRDefault="00000000" w:rsidRPr="00000000" w14:paraId="00000029">
      <w:pPr>
        <w:spacing w:after="120" w:line="240" w:lineRule="auto"/>
        <w:rPr>
          <w:rFonts w:ascii="Arial" w:cs="Arial" w:eastAsia="Arial" w:hAnsi="Arial"/>
        </w:rPr>
      </w:pPr>
      <w:r w:rsidDel="00000000" w:rsidR="00000000" w:rsidRPr="00000000">
        <w:rPr>
          <w:rFonts w:ascii="Arial" w:cs="Arial" w:eastAsia="Arial" w:hAnsi="Arial"/>
          <w:color w:val="7030a0"/>
          <w:rtl w:val="0"/>
        </w:rPr>
        <w:t xml:space="preserve">Hours of work: </w:t>
      </w:r>
      <w:r w:rsidDel="00000000" w:rsidR="00000000" w:rsidRPr="00000000">
        <w:rPr>
          <w:rFonts w:ascii="Arial" w:cs="Arial" w:eastAsia="Arial" w:hAnsi="Arial"/>
          <w:rtl w:val="0"/>
        </w:rPr>
        <w:t xml:space="preserve">This is a voluntary role with no specified number of hours. Flexibility is important for the Chair of Trustees role.</w:t>
      </w:r>
    </w:p>
    <w:p w:rsidR="00000000" w:rsidDel="00000000" w:rsidP="00000000" w:rsidRDefault="00000000" w:rsidRPr="00000000" w14:paraId="0000002A">
      <w:pPr>
        <w:spacing w:after="120" w:line="240" w:lineRule="auto"/>
        <w:rPr>
          <w:rFonts w:ascii="Arial" w:cs="Arial" w:eastAsia="Arial" w:hAnsi="Arial"/>
        </w:rPr>
      </w:pPr>
      <w:r w:rsidDel="00000000" w:rsidR="00000000" w:rsidRPr="00000000">
        <w:rPr>
          <w:rFonts w:ascii="Arial" w:cs="Arial" w:eastAsia="Arial" w:hAnsi="Arial"/>
          <w:color w:val="7030a0"/>
          <w:rtl w:val="0"/>
        </w:rPr>
        <w:t xml:space="preserve">Location: </w:t>
      </w:r>
      <w:r w:rsidDel="00000000" w:rsidR="00000000" w:rsidRPr="00000000">
        <w:rPr>
          <w:rFonts w:ascii="Arial" w:cs="Arial" w:eastAsia="Arial" w:hAnsi="Arial"/>
          <w:rtl w:val="0"/>
        </w:rPr>
        <w:t xml:space="preserve">The Iolanthe Midwifery Trust is a UK-wide organisation with no office base. The Chair of Trustees will therefore be largely home-based (including video conferencing), but face-to-face meetings may be required several times a year. </w:t>
      </w:r>
    </w:p>
    <w:p w:rsidR="00000000" w:rsidDel="00000000" w:rsidP="00000000" w:rsidRDefault="00000000" w:rsidRPr="00000000" w14:paraId="0000002B">
      <w:pPr>
        <w:spacing w:after="120" w:line="240" w:lineRule="auto"/>
        <w:rPr>
          <w:rFonts w:ascii="Arial" w:cs="Arial" w:eastAsia="Arial" w:hAnsi="Arial"/>
          <w:i w:val="1"/>
        </w:rPr>
      </w:pPr>
      <w:r w:rsidDel="00000000" w:rsidR="00000000" w:rsidRPr="00000000">
        <w:rPr>
          <w:rFonts w:ascii="Arial" w:cs="Arial" w:eastAsia="Arial" w:hAnsi="Arial"/>
          <w:color w:val="7030a0"/>
          <w:rtl w:val="0"/>
        </w:rPr>
        <w:t xml:space="preserve">Equipment:</w:t>
      </w:r>
      <w:r w:rsidDel="00000000" w:rsidR="00000000" w:rsidRPr="00000000">
        <w:rPr>
          <w:rFonts w:ascii="Arial" w:cs="Arial" w:eastAsia="Arial" w:hAnsi="Arial"/>
          <w:rtl w:val="0"/>
        </w:rPr>
        <w:t xml:space="preserve"> No equipment will be provided but reasonable administration expenses will be reimbursed.</w:t>
      </w:r>
      <w:r w:rsidDel="00000000" w:rsidR="00000000" w:rsidRPr="00000000">
        <w:rPr>
          <w:rtl w:val="0"/>
        </w:rPr>
      </w:r>
    </w:p>
    <w:p w:rsidR="00000000" w:rsidDel="00000000" w:rsidP="00000000" w:rsidRDefault="00000000" w:rsidRPr="00000000" w14:paraId="0000002C">
      <w:pPr>
        <w:spacing w:after="120" w:line="240" w:lineRule="auto"/>
        <w:rPr>
          <w:rFonts w:ascii="Arial" w:cs="Arial" w:eastAsia="Arial" w:hAnsi="Arial"/>
        </w:rPr>
      </w:pPr>
      <w:r w:rsidDel="00000000" w:rsidR="00000000" w:rsidRPr="00000000">
        <w:rPr>
          <w:rFonts w:ascii="Arial" w:cs="Arial" w:eastAsia="Arial" w:hAnsi="Arial"/>
          <w:color w:val="7030a0"/>
          <w:rtl w:val="0"/>
        </w:rPr>
        <w:t xml:space="preserve">Annual leave:  </w:t>
      </w:r>
      <w:r w:rsidDel="00000000" w:rsidR="00000000" w:rsidRPr="00000000">
        <w:rPr>
          <w:rFonts w:ascii="Arial" w:cs="Arial" w:eastAsia="Arial" w:hAnsi="Arial"/>
          <w:rtl w:val="0"/>
        </w:rPr>
        <w:t xml:space="preserve">As this is a voluntary role the Chair has flexibility to take annual leave. The Chair should inform trustees when they are on leave and deputise to the Vice Chair as required. Should the Vice Chair not be available then the Chair should deputise to another Trustee.</w:t>
      </w:r>
    </w:p>
    <w:p w:rsidR="00000000" w:rsidDel="00000000" w:rsidP="00000000" w:rsidRDefault="00000000" w:rsidRPr="00000000" w14:paraId="0000002D">
      <w:pPr>
        <w:spacing w:after="120" w:line="240" w:lineRule="auto"/>
        <w:rPr>
          <w:rFonts w:ascii="Arial" w:cs="Arial" w:eastAsia="Arial" w:hAnsi="Arial"/>
          <w:i w:val="1"/>
        </w:rPr>
      </w:pPr>
      <w:r w:rsidDel="00000000" w:rsidR="00000000" w:rsidRPr="00000000">
        <w:rPr>
          <w:rFonts w:ascii="Arial" w:cs="Arial" w:eastAsia="Arial" w:hAnsi="Arial"/>
          <w:color w:val="7030a0"/>
          <w:rtl w:val="0"/>
        </w:rPr>
        <w:t xml:space="preserve">Other information:</w:t>
      </w:r>
      <w:r w:rsidDel="00000000" w:rsidR="00000000" w:rsidRPr="00000000">
        <w:rPr>
          <w:rFonts w:ascii="Arial" w:cs="Arial" w:eastAsia="Arial" w:hAnsi="Arial"/>
          <w:rtl w:val="0"/>
        </w:rPr>
        <w:t xml:space="preserve"> </w:t>
      </w:r>
      <w:r w:rsidDel="00000000" w:rsidR="00000000" w:rsidRPr="00000000">
        <w:rPr>
          <w:rFonts w:ascii="Arial" w:cs="Arial" w:eastAsia="Arial" w:hAnsi="Arial"/>
          <w:rtl w:val="0"/>
        </w:rPr>
        <w:t xml:space="preserve">You will be supported by a recently appointed Executive Director (part-time), Administrator (part-time) and a Finance Officer (ad-hoc). This role carries overall line-management responsibility for any employees of the trust </w:t>
      </w:r>
      <w:r w:rsidDel="00000000" w:rsidR="00000000" w:rsidRPr="00000000">
        <w:rPr>
          <w:rFonts w:ascii="Arial" w:cs="Arial" w:eastAsia="Arial" w:hAnsi="Arial"/>
          <w:rtl w:val="0"/>
        </w:rPr>
        <w:t xml:space="preserve">on behalf of the Board</w:t>
      </w:r>
      <w:r w:rsidDel="00000000" w:rsidR="00000000" w:rsidRPr="00000000">
        <w:rPr>
          <w:rFonts w:ascii="Arial" w:cs="Arial" w:eastAsia="Arial" w:hAnsi="Arial"/>
          <w:rtl w:val="0"/>
        </w:rPr>
        <w:t xml:space="preserve">.</w:t>
      </w:r>
      <w:r w:rsidDel="00000000" w:rsidR="00000000" w:rsidRPr="00000000">
        <w:rPr>
          <w:rtl w:val="0"/>
        </w:rPr>
      </w:r>
    </w:p>
    <w:p w:rsidR="00000000" w:rsidDel="00000000" w:rsidP="00000000" w:rsidRDefault="00000000" w:rsidRPr="00000000" w14:paraId="0000002E">
      <w:pPr>
        <w:spacing w:after="120" w:line="240" w:lineRule="auto"/>
        <w:rPr>
          <w:rFonts w:ascii="Arial" w:cs="Arial" w:eastAsia="Arial" w:hAnsi="Arial"/>
        </w:rPr>
      </w:pPr>
      <w:r w:rsidDel="00000000" w:rsidR="00000000" w:rsidRPr="00000000">
        <w:rPr>
          <w:rFonts w:ascii="Arial" w:cs="Arial" w:eastAsia="Arial" w:hAnsi="Arial"/>
          <w:color w:val="7030a0"/>
          <w:rtl w:val="0"/>
        </w:rPr>
        <w:t xml:space="preserve">Direct reports: </w:t>
      </w:r>
      <w:r w:rsidDel="00000000" w:rsidR="00000000" w:rsidRPr="00000000">
        <w:rPr>
          <w:rFonts w:ascii="Arial" w:cs="Arial" w:eastAsia="Arial" w:hAnsi="Arial"/>
          <w:rtl w:val="0"/>
        </w:rPr>
        <w:t xml:space="preserve">The Chair of Trustees line manages the Executive Director on behalf of the Board.</w:t>
      </w:r>
    </w:p>
    <w:p w:rsidR="00000000" w:rsidDel="00000000" w:rsidP="00000000" w:rsidRDefault="00000000" w:rsidRPr="00000000" w14:paraId="0000002F">
      <w:pPr>
        <w:spacing w:after="120" w:line="240" w:lineRule="auto"/>
        <w:rPr>
          <w:rFonts w:ascii="Arial" w:cs="Arial" w:eastAsia="Arial" w:hAnsi="Arial"/>
        </w:rPr>
      </w:pPr>
      <w:r w:rsidDel="00000000" w:rsidR="00000000" w:rsidRPr="00000000">
        <w:rPr>
          <w:rFonts w:ascii="Arial" w:cs="Arial" w:eastAsia="Arial" w:hAnsi="Arial"/>
          <w:color w:val="7030a0"/>
          <w:rtl w:val="0"/>
        </w:rPr>
        <w:t xml:space="preserve">General: </w:t>
      </w:r>
      <w:r w:rsidDel="00000000" w:rsidR="00000000" w:rsidRPr="00000000">
        <w:rPr>
          <w:rFonts w:ascii="Arial" w:cs="Arial" w:eastAsia="Arial" w:hAnsi="Arial"/>
          <w:color w:val="0b0c0c"/>
          <w:rtl w:val="0"/>
        </w:rPr>
        <w:t xml:space="preserve">To u</w:t>
      </w:r>
      <w:r w:rsidDel="00000000" w:rsidR="00000000" w:rsidRPr="00000000">
        <w:rPr>
          <w:rFonts w:ascii="Arial" w:cs="Arial" w:eastAsia="Arial" w:hAnsi="Arial"/>
          <w:rtl w:val="0"/>
        </w:rPr>
        <w:t xml:space="preserve">ndertake any other duties and responsibilities commensurate with the trustee role that may be reasonably required. </w:t>
      </w:r>
    </w:p>
    <w:p w:rsidR="00000000" w:rsidDel="00000000" w:rsidP="00000000" w:rsidRDefault="00000000" w:rsidRPr="00000000" w14:paraId="00000030">
      <w:pPr>
        <w:spacing w:after="0" w:before="18" w:line="240" w:lineRule="auto"/>
        <w:ind w:left="27" w:right="631" w:hanging="364"/>
        <w:rPr>
          <w:rFonts w:ascii="Arial" w:cs="Arial" w:eastAsia="Arial" w:hAnsi="Arial"/>
        </w:rPr>
      </w:pPr>
      <w:r w:rsidDel="00000000" w:rsidR="00000000" w:rsidRPr="00000000">
        <w:rPr>
          <w:rtl w:val="0"/>
        </w:rPr>
      </w:r>
    </w:p>
    <w:p w:rsidR="00000000" w:rsidDel="00000000" w:rsidP="00000000" w:rsidRDefault="00000000" w:rsidRPr="00000000" w14:paraId="00000031">
      <w:pPr>
        <w:spacing w:after="0" w:before="18" w:line="240" w:lineRule="auto"/>
        <w:ind w:left="27" w:right="631" w:hanging="364"/>
        <w:rPr>
          <w:rFonts w:ascii="Arial" w:cs="Arial" w:eastAsia="Arial" w:hAnsi="Arial"/>
        </w:rPr>
      </w:pPr>
      <w:r w:rsidDel="00000000" w:rsidR="00000000" w:rsidRPr="00000000">
        <w:rPr>
          <w:rtl w:val="0"/>
        </w:rPr>
      </w:r>
    </w:p>
    <w:p w:rsidR="00000000" w:rsidDel="00000000" w:rsidP="00000000" w:rsidRDefault="00000000" w:rsidRPr="00000000" w14:paraId="00000032">
      <w:pPr>
        <w:spacing w:after="0" w:line="240" w:lineRule="auto"/>
        <w:jc w:val="center"/>
        <w:rPr>
          <w:rFonts w:ascii="Arial" w:cs="Arial" w:eastAsia="Arial" w:hAnsi="Arial"/>
        </w:rPr>
      </w:pPr>
      <w:r w:rsidDel="00000000" w:rsidR="00000000" w:rsidRPr="00000000">
        <w:rPr>
          <w:rFonts w:ascii="Arial" w:cs="Arial" w:eastAsia="Arial" w:hAnsi="Arial"/>
          <w:b w:val="1"/>
          <w:color w:val="7030a0"/>
          <w:rtl w:val="0"/>
        </w:rPr>
        <w:t xml:space="preserve">Chair of Trustees Person Specification </w:t>
      </w:r>
      <w:r w:rsidDel="00000000" w:rsidR="00000000" w:rsidRPr="00000000">
        <w:rPr>
          <w:rtl w:val="0"/>
        </w:rPr>
      </w:r>
    </w:p>
    <w:p w:rsidR="00000000" w:rsidDel="00000000" w:rsidP="00000000" w:rsidRDefault="00000000" w:rsidRPr="00000000" w14:paraId="00000033">
      <w:pPr>
        <w:spacing w:after="0" w:before="277" w:line="240" w:lineRule="auto"/>
        <w:ind w:left="32" w:firstLine="0"/>
        <w:rPr>
          <w:rFonts w:ascii="Arial" w:cs="Arial" w:eastAsia="Arial" w:hAnsi="Arial"/>
          <w:color w:val="7030a0"/>
        </w:rPr>
      </w:pPr>
      <w:r w:rsidDel="00000000" w:rsidR="00000000" w:rsidRPr="00000000">
        <w:rPr>
          <w:rFonts w:ascii="Arial" w:cs="Arial" w:eastAsia="Arial" w:hAnsi="Arial"/>
          <w:color w:val="7030a0"/>
          <w:rtl w:val="0"/>
        </w:rPr>
        <w:t xml:space="preserve">Key Skills and Experience </w:t>
      </w:r>
    </w:p>
    <w:p w:rsidR="00000000" w:rsidDel="00000000" w:rsidP="00000000" w:rsidRDefault="00000000" w:rsidRPr="00000000" w14:paraId="00000034">
      <w:pPr>
        <w:spacing w:after="0" w:before="277" w:line="240" w:lineRule="auto"/>
        <w:ind w:left="32" w:firstLine="0"/>
        <w:rPr>
          <w:rFonts w:ascii="Arial" w:cs="Arial" w:eastAsia="Arial" w:hAnsi="Arial"/>
        </w:rPr>
      </w:pPr>
      <w:r w:rsidDel="00000000" w:rsidR="00000000" w:rsidRPr="00000000">
        <w:rPr>
          <w:rFonts w:ascii="Arial" w:cs="Arial" w:eastAsia="Arial" w:hAnsi="Arial"/>
          <w:color w:val="7030a0"/>
          <w:rtl w:val="0"/>
        </w:rPr>
        <w:t xml:space="preserve">Essential</w:t>
      </w:r>
      <w:r w:rsidDel="00000000" w:rsidR="00000000" w:rsidRPr="00000000">
        <w:rPr>
          <w:rFonts w:ascii="Arial" w:cs="Arial" w:eastAsia="Arial" w:hAnsi="Arial"/>
          <w:b w:val="1"/>
          <w:color w:val="7030a0"/>
          <w:rtl w:val="0"/>
        </w:rPr>
        <w:t xml:space="preserve">:</w:t>
      </w:r>
      <w:r w:rsidDel="00000000" w:rsidR="00000000" w:rsidRPr="00000000">
        <w:rPr>
          <w:rtl w:val="0"/>
        </w:rPr>
      </w:r>
    </w:p>
    <w:p w:rsidR="00000000" w:rsidDel="00000000" w:rsidP="00000000" w:rsidRDefault="00000000" w:rsidRPr="00000000" w14:paraId="00000035">
      <w:pPr>
        <w:numPr>
          <w:ilvl w:val="0"/>
          <w:numId w:val="1"/>
        </w:numPr>
        <w:spacing w:after="0" w:afterAutospacing="0" w:before="296" w:line="240" w:lineRule="auto"/>
        <w:ind w:left="720" w:hanging="360"/>
        <w:rPr>
          <w:rFonts w:ascii="Arial" w:cs="Arial" w:eastAsia="Arial" w:hAnsi="Arial"/>
          <w:u w:val="none"/>
        </w:rPr>
      </w:pPr>
      <w:r w:rsidDel="00000000" w:rsidR="00000000" w:rsidRPr="00000000">
        <w:rPr>
          <w:rFonts w:ascii="Arial" w:cs="Arial" w:eastAsia="Arial" w:hAnsi="Arial"/>
          <w:color w:val="000000"/>
          <w:rtl w:val="0"/>
        </w:rPr>
        <w:t xml:space="preserve">A strategic thinker and planner with </w:t>
      </w:r>
      <w:r w:rsidDel="00000000" w:rsidR="00000000" w:rsidRPr="00000000">
        <w:rPr>
          <w:rFonts w:ascii="Arial" w:cs="Arial" w:eastAsia="Arial" w:hAnsi="Arial"/>
          <w:rtl w:val="0"/>
        </w:rPr>
        <w:t xml:space="preserve">knowledge and experience of leadership and a strong understanding of the principles and practices of good governance</w:t>
      </w:r>
    </w:p>
    <w:p w:rsidR="00000000" w:rsidDel="00000000" w:rsidP="00000000" w:rsidRDefault="00000000" w:rsidRPr="00000000" w14:paraId="00000036">
      <w:pPr>
        <w:numPr>
          <w:ilvl w:val="0"/>
          <w:numId w:val="1"/>
        </w:numPr>
        <w:spacing w:after="0" w:afterAutospacing="0" w:before="0" w:beforeAutospacing="0" w:line="240" w:lineRule="auto"/>
        <w:ind w:left="720" w:hanging="360"/>
        <w:rPr>
          <w:rFonts w:ascii="Arial" w:cs="Arial" w:eastAsia="Arial" w:hAnsi="Arial"/>
          <w:u w:val="none"/>
        </w:rPr>
      </w:pPr>
      <w:r w:rsidDel="00000000" w:rsidR="00000000" w:rsidRPr="00000000">
        <w:rPr>
          <w:rFonts w:ascii="Arial" w:cs="Arial" w:eastAsia="Arial" w:hAnsi="Arial"/>
          <w:rtl w:val="0"/>
        </w:rPr>
        <w:t xml:space="preserve">Strategic business understanding with some financial knowledge</w:t>
      </w:r>
    </w:p>
    <w:p w:rsidR="00000000" w:rsidDel="00000000" w:rsidP="00000000" w:rsidRDefault="00000000" w:rsidRPr="00000000" w14:paraId="00000037">
      <w:pPr>
        <w:numPr>
          <w:ilvl w:val="0"/>
          <w:numId w:val="1"/>
        </w:numPr>
        <w:spacing w:after="0" w:afterAutospacing="0" w:before="0" w:beforeAutospacing="0" w:line="240" w:lineRule="auto"/>
        <w:ind w:left="720" w:hanging="360"/>
        <w:rPr>
          <w:rFonts w:ascii="Arial" w:cs="Arial" w:eastAsia="Arial" w:hAnsi="Arial"/>
          <w:u w:val="none"/>
        </w:rPr>
      </w:pPr>
      <w:r w:rsidDel="00000000" w:rsidR="00000000" w:rsidRPr="00000000">
        <w:rPr>
          <w:rFonts w:ascii="Arial" w:cs="Arial" w:eastAsia="Arial" w:hAnsi="Arial"/>
          <w:rtl w:val="0"/>
        </w:rPr>
        <w:t xml:space="preserve">Strong interpersonal and communication skills</w:t>
      </w:r>
    </w:p>
    <w:p w:rsidR="00000000" w:rsidDel="00000000" w:rsidP="00000000" w:rsidRDefault="00000000" w:rsidRPr="00000000" w14:paraId="00000038">
      <w:pPr>
        <w:numPr>
          <w:ilvl w:val="0"/>
          <w:numId w:val="1"/>
        </w:numPr>
        <w:spacing w:after="0" w:afterAutospacing="0" w:before="0" w:beforeAutospacing="0" w:line="240" w:lineRule="auto"/>
        <w:ind w:left="720" w:hanging="360"/>
        <w:rPr>
          <w:rFonts w:ascii="Arial" w:cs="Arial" w:eastAsia="Arial" w:hAnsi="Arial"/>
          <w:u w:val="none"/>
        </w:rPr>
      </w:pPr>
      <w:r w:rsidDel="00000000" w:rsidR="00000000" w:rsidRPr="00000000">
        <w:rPr>
          <w:rFonts w:ascii="Arial" w:cs="Arial" w:eastAsia="Arial" w:hAnsi="Arial"/>
          <w:rtl w:val="0"/>
        </w:rPr>
        <w:t xml:space="preserve">Skill in chairing meetings.</w:t>
      </w:r>
    </w:p>
    <w:p w:rsidR="00000000" w:rsidDel="00000000" w:rsidP="00000000" w:rsidRDefault="00000000" w:rsidRPr="00000000" w14:paraId="00000039">
      <w:pPr>
        <w:numPr>
          <w:ilvl w:val="0"/>
          <w:numId w:val="1"/>
        </w:numPr>
        <w:spacing w:after="0" w:afterAutospacing="0" w:before="0" w:beforeAutospacing="0" w:line="240" w:lineRule="auto"/>
        <w:ind w:left="720" w:hanging="360"/>
        <w:rPr>
          <w:rFonts w:ascii="Arial" w:cs="Arial" w:eastAsia="Arial" w:hAnsi="Arial"/>
          <w:u w:val="none"/>
        </w:rPr>
      </w:pPr>
      <w:r w:rsidDel="00000000" w:rsidR="00000000" w:rsidRPr="00000000">
        <w:rPr>
          <w:rFonts w:ascii="Arial" w:cs="Arial" w:eastAsia="Arial" w:hAnsi="Arial"/>
          <w:rtl w:val="0"/>
        </w:rPr>
        <w:t xml:space="preserve">Ambassadorial and networking skills.</w:t>
      </w:r>
    </w:p>
    <w:p w:rsidR="00000000" w:rsidDel="00000000" w:rsidP="00000000" w:rsidRDefault="00000000" w:rsidRPr="00000000" w14:paraId="0000003A">
      <w:pPr>
        <w:numPr>
          <w:ilvl w:val="0"/>
          <w:numId w:val="1"/>
        </w:numPr>
        <w:spacing w:after="0" w:afterAutospacing="0" w:before="0" w:beforeAutospacing="0" w:line="240" w:lineRule="auto"/>
        <w:ind w:left="720" w:hanging="360"/>
        <w:rPr>
          <w:rFonts w:ascii="Arial" w:cs="Arial" w:eastAsia="Arial" w:hAnsi="Arial"/>
          <w:u w:val="none"/>
        </w:rPr>
      </w:pPr>
      <w:r w:rsidDel="00000000" w:rsidR="00000000" w:rsidRPr="00000000">
        <w:rPr>
          <w:rFonts w:ascii="Arial" w:cs="Arial" w:eastAsia="Arial" w:hAnsi="Arial"/>
          <w:rtl w:val="0"/>
        </w:rPr>
        <w:t xml:space="preserve">Commitment to support fundraising </w:t>
      </w:r>
    </w:p>
    <w:p w:rsidR="00000000" w:rsidDel="00000000" w:rsidP="00000000" w:rsidRDefault="00000000" w:rsidRPr="00000000" w14:paraId="0000003B">
      <w:pPr>
        <w:numPr>
          <w:ilvl w:val="0"/>
          <w:numId w:val="1"/>
        </w:numPr>
        <w:spacing w:after="0" w:afterAutospacing="0" w:before="0" w:beforeAutospacing="0" w:line="240" w:lineRule="auto"/>
        <w:ind w:left="720" w:hanging="360"/>
        <w:rPr>
          <w:rFonts w:ascii="Arial" w:cs="Arial" w:eastAsia="Arial" w:hAnsi="Arial"/>
          <w:u w:val="none"/>
        </w:rPr>
      </w:pPr>
      <w:r w:rsidDel="00000000" w:rsidR="00000000" w:rsidRPr="00000000">
        <w:rPr>
          <w:rFonts w:ascii="Arial" w:cs="Arial" w:eastAsia="Arial" w:hAnsi="Arial"/>
          <w:rtl w:val="0"/>
        </w:rPr>
        <w:t xml:space="preserve">A collaborative and inclusive approach. </w:t>
      </w:r>
    </w:p>
    <w:p w:rsidR="00000000" w:rsidDel="00000000" w:rsidP="00000000" w:rsidRDefault="00000000" w:rsidRPr="00000000" w14:paraId="0000003C">
      <w:pPr>
        <w:numPr>
          <w:ilvl w:val="0"/>
          <w:numId w:val="1"/>
        </w:numPr>
        <w:spacing w:after="0" w:afterAutospacing="0" w:before="0" w:beforeAutospacing="0" w:line="240" w:lineRule="auto"/>
        <w:ind w:left="720" w:hanging="360"/>
        <w:rPr>
          <w:rFonts w:ascii="Arial" w:cs="Arial" w:eastAsia="Arial" w:hAnsi="Arial"/>
          <w:u w:val="none"/>
        </w:rPr>
      </w:pPr>
      <w:r w:rsidDel="00000000" w:rsidR="00000000" w:rsidRPr="00000000">
        <w:rPr>
          <w:rFonts w:ascii="Arial" w:cs="Arial" w:eastAsia="Arial" w:hAnsi="Arial"/>
          <w:rtl w:val="0"/>
        </w:rPr>
        <w:t xml:space="preserve">Strong communication and presentation skills </w:t>
      </w:r>
    </w:p>
    <w:p w:rsidR="00000000" w:rsidDel="00000000" w:rsidP="00000000" w:rsidRDefault="00000000" w:rsidRPr="00000000" w14:paraId="0000003D">
      <w:pPr>
        <w:numPr>
          <w:ilvl w:val="0"/>
          <w:numId w:val="1"/>
        </w:numPr>
        <w:spacing w:after="0" w:afterAutospacing="0" w:before="0" w:beforeAutospacing="0" w:line="240" w:lineRule="auto"/>
        <w:ind w:left="720" w:hanging="360"/>
        <w:rPr>
          <w:rFonts w:ascii="Arial" w:cs="Arial" w:eastAsia="Arial" w:hAnsi="Arial"/>
          <w:color w:val="000000"/>
          <w:u w:val="none"/>
        </w:rPr>
      </w:pPr>
      <w:r w:rsidDel="00000000" w:rsidR="00000000" w:rsidRPr="00000000">
        <w:rPr>
          <w:rFonts w:ascii="Arial" w:cs="Arial" w:eastAsia="Arial" w:hAnsi="Arial"/>
          <w:color w:val="000000"/>
          <w:rtl w:val="0"/>
        </w:rPr>
        <w:t xml:space="preserve">Ability to work on a wide range of projects simultaneously </w:t>
      </w:r>
      <w:r w:rsidDel="00000000" w:rsidR="00000000" w:rsidRPr="00000000">
        <w:rPr>
          <w:rtl w:val="0"/>
        </w:rPr>
      </w:r>
    </w:p>
    <w:p w:rsidR="00000000" w:rsidDel="00000000" w:rsidP="00000000" w:rsidRDefault="00000000" w:rsidRPr="00000000" w14:paraId="0000003E">
      <w:pPr>
        <w:numPr>
          <w:ilvl w:val="0"/>
          <w:numId w:val="1"/>
        </w:numPr>
        <w:spacing w:after="0" w:afterAutospacing="0" w:before="0" w:beforeAutospacing="0" w:line="240" w:lineRule="auto"/>
        <w:ind w:left="720" w:hanging="360"/>
        <w:rPr>
          <w:rFonts w:ascii="Arial" w:cs="Arial" w:eastAsia="Arial" w:hAnsi="Arial"/>
          <w:u w:val="none"/>
        </w:rPr>
      </w:pPr>
      <w:r w:rsidDel="00000000" w:rsidR="00000000" w:rsidRPr="00000000">
        <w:rPr>
          <w:rFonts w:ascii="Arial" w:cs="Arial" w:eastAsia="Arial" w:hAnsi="Arial"/>
          <w:color w:val="000000"/>
          <w:rtl w:val="0"/>
        </w:rPr>
        <w:t xml:space="preserve">Ability to self-manage and be self-motivated</w:t>
      </w:r>
      <w:r w:rsidDel="00000000" w:rsidR="00000000" w:rsidRPr="00000000">
        <w:rPr>
          <w:rtl w:val="0"/>
        </w:rPr>
      </w:r>
    </w:p>
    <w:p w:rsidR="00000000" w:rsidDel="00000000" w:rsidP="00000000" w:rsidRDefault="00000000" w:rsidRPr="00000000" w14:paraId="0000003F">
      <w:pPr>
        <w:numPr>
          <w:ilvl w:val="0"/>
          <w:numId w:val="1"/>
        </w:numPr>
        <w:spacing w:after="0" w:afterAutospacing="0" w:before="0" w:beforeAutospacing="0" w:line="240" w:lineRule="auto"/>
        <w:ind w:left="720" w:hanging="360"/>
        <w:rPr>
          <w:rFonts w:ascii="Arial" w:cs="Arial" w:eastAsia="Arial" w:hAnsi="Arial"/>
          <w:u w:val="none"/>
        </w:rPr>
      </w:pPr>
      <w:r w:rsidDel="00000000" w:rsidR="00000000" w:rsidRPr="00000000">
        <w:rPr>
          <w:rFonts w:ascii="Arial" w:cs="Arial" w:eastAsia="Arial" w:hAnsi="Arial"/>
          <w:rtl w:val="0"/>
        </w:rPr>
        <w:t xml:space="preserve">Willingness to devote the necessary time and effort to the Iolanthe Midwifery Trust</w:t>
      </w:r>
    </w:p>
    <w:p w:rsidR="00000000" w:rsidDel="00000000" w:rsidP="00000000" w:rsidRDefault="00000000" w:rsidRPr="00000000" w14:paraId="00000040">
      <w:pPr>
        <w:numPr>
          <w:ilvl w:val="0"/>
          <w:numId w:val="1"/>
        </w:numPr>
        <w:spacing w:after="0" w:before="0" w:beforeAutospacing="0" w:line="240" w:lineRule="auto"/>
        <w:ind w:left="720" w:hanging="360"/>
        <w:rPr>
          <w:rFonts w:ascii="Arial" w:cs="Arial" w:eastAsia="Arial" w:hAnsi="Arial"/>
          <w:u w:val="none"/>
        </w:rPr>
      </w:pPr>
      <w:r w:rsidDel="00000000" w:rsidR="00000000" w:rsidRPr="00000000">
        <w:rPr>
          <w:rFonts w:ascii="Arial" w:cs="Arial" w:eastAsia="Arial" w:hAnsi="Arial"/>
          <w:rtl w:val="0"/>
        </w:rPr>
        <w:t xml:space="preserve">A h</w:t>
      </w:r>
      <w:r w:rsidDel="00000000" w:rsidR="00000000" w:rsidRPr="00000000">
        <w:rPr>
          <w:rFonts w:ascii="Arial" w:cs="Arial" w:eastAsia="Arial" w:hAnsi="Arial"/>
          <w:color w:val="000000"/>
          <w:rtl w:val="0"/>
        </w:rPr>
        <w:t xml:space="preserve">igh standard of written and spoken English</w:t>
      </w:r>
      <w:r w:rsidDel="00000000" w:rsidR="00000000" w:rsidRPr="00000000">
        <w:rPr>
          <w:rtl w:val="0"/>
        </w:rPr>
      </w:r>
    </w:p>
    <w:p w:rsidR="00000000" w:rsidDel="00000000" w:rsidP="00000000" w:rsidRDefault="00000000" w:rsidRPr="00000000" w14:paraId="00000041">
      <w:pPr>
        <w:spacing w:after="0" w:before="136" w:line="240" w:lineRule="auto"/>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42">
      <w:pPr>
        <w:rPr>
          <w:rFonts w:ascii="Arial" w:cs="Arial" w:eastAsia="Arial" w:hAnsi="Arial"/>
          <w:color w:val="7030a0"/>
        </w:rPr>
      </w:pPr>
      <w:r w:rsidDel="00000000" w:rsidR="00000000" w:rsidRPr="00000000">
        <w:rPr>
          <w:rFonts w:ascii="Arial" w:cs="Arial" w:eastAsia="Arial" w:hAnsi="Arial"/>
          <w:color w:val="7030a0"/>
          <w:rtl w:val="0"/>
        </w:rPr>
        <w:t xml:space="preserve">Desirable Knowledge and Experience </w:t>
      </w:r>
    </w:p>
    <w:p w:rsidR="00000000" w:rsidDel="00000000" w:rsidP="00000000" w:rsidRDefault="00000000" w:rsidRPr="00000000" w14:paraId="00000043">
      <w:pPr>
        <w:numPr>
          <w:ilvl w:val="0"/>
          <w:numId w:val="2"/>
        </w:numPr>
        <w:spacing w:after="0" w:afterAutospacing="0"/>
        <w:ind w:left="720" w:hanging="360"/>
        <w:rPr>
          <w:rFonts w:ascii="Arial" w:cs="Arial" w:eastAsia="Arial" w:hAnsi="Arial"/>
          <w:u w:val="none"/>
        </w:rPr>
      </w:pPr>
      <w:r w:rsidDel="00000000" w:rsidR="00000000" w:rsidRPr="00000000">
        <w:rPr>
          <w:rFonts w:ascii="Arial" w:cs="Arial" w:eastAsia="Arial" w:hAnsi="Arial"/>
          <w:rtl w:val="0"/>
        </w:rPr>
        <w:t xml:space="preserve">Prior experience of being a charity trustee or chairing an organisation.</w:t>
      </w:r>
    </w:p>
    <w:p w:rsidR="00000000" w:rsidDel="00000000" w:rsidP="00000000" w:rsidRDefault="00000000" w:rsidRPr="00000000" w14:paraId="00000044">
      <w:pPr>
        <w:numPr>
          <w:ilvl w:val="0"/>
          <w:numId w:val="2"/>
        </w:numPr>
        <w:spacing w:after="0" w:afterAutospacing="0"/>
        <w:ind w:left="720" w:hanging="360"/>
        <w:rPr>
          <w:rFonts w:ascii="Arial" w:cs="Arial" w:eastAsia="Arial" w:hAnsi="Arial"/>
          <w:u w:val="none"/>
        </w:rPr>
      </w:pPr>
      <w:r w:rsidDel="00000000" w:rsidR="00000000" w:rsidRPr="00000000">
        <w:rPr>
          <w:rFonts w:ascii="Arial" w:cs="Arial" w:eastAsia="Arial" w:hAnsi="Arial"/>
          <w:rtl w:val="0"/>
        </w:rPr>
        <w:t xml:space="preserve">Prior experience in the midwifery, maternity and birthing community</w:t>
      </w:r>
    </w:p>
    <w:p w:rsidR="00000000" w:rsidDel="00000000" w:rsidP="00000000" w:rsidRDefault="00000000" w:rsidRPr="00000000" w14:paraId="00000045">
      <w:pPr>
        <w:numPr>
          <w:ilvl w:val="0"/>
          <w:numId w:val="2"/>
        </w:numPr>
        <w:ind w:left="720" w:hanging="360"/>
        <w:rPr>
          <w:rFonts w:ascii="Arial" w:cs="Arial" w:eastAsia="Arial" w:hAnsi="Arial"/>
          <w:u w:val="none"/>
        </w:rPr>
      </w:pPr>
      <w:r w:rsidDel="00000000" w:rsidR="00000000" w:rsidRPr="00000000">
        <w:rPr>
          <w:rFonts w:ascii="Arial" w:cs="Arial" w:eastAsia="Arial" w:hAnsi="Arial"/>
          <w:rtl w:val="0"/>
        </w:rPr>
        <w:t xml:space="preserve">An understanding of the current challenges faced by the NHS and midwifery  community.</w:t>
      </w:r>
    </w:p>
    <w:p w:rsidR="00000000" w:rsidDel="00000000" w:rsidP="00000000" w:rsidRDefault="00000000" w:rsidRPr="00000000" w14:paraId="00000046">
      <w:pPr>
        <w:rPr>
          <w:rFonts w:ascii="Arial" w:cs="Arial" w:eastAsia="Arial" w:hAnsi="Arial"/>
        </w:rPr>
      </w:pPr>
      <w:r w:rsidDel="00000000" w:rsidR="00000000" w:rsidRPr="00000000">
        <w:rPr>
          <w:rFonts w:ascii="Arial" w:cs="Arial" w:eastAsia="Arial" w:hAnsi="Arial"/>
          <w:color w:val="7030a0"/>
          <w:rtl w:val="0"/>
        </w:rPr>
        <w:t xml:space="preserve">Attributes </w:t>
      </w:r>
      <w:r w:rsidDel="00000000" w:rsidR="00000000" w:rsidRPr="00000000">
        <w:rPr>
          <w:rtl w:val="0"/>
        </w:rPr>
      </w:r>
    </w:p>
    <w:p w:rsidR="00000000" w:rsidDel="00000000" w:rsidP="00000000" w:rsidRDefault="00000000" w:rsidRPr="00000000" w14:paraId="00000047">
      <w:pPr>
        <w:numPr>
          <w:ilvl w:val="0"/>
          <w:numId w:val="4"/>
        </w:numPr>
        <w:spacing w:after="0" w:afterAutospacing="0" w:before="277" w:line="240" w:lineRule="auto"/>
        <w:ind w:left="720" w:hanging="360"/>
        <w:rPr>
          <w:rFonts w:ascii="Arial" w:cs="Arial" w:eastAsia="Arial" w:hAnsi="Arial"/>
          <w:color w:val="000000"/>
          <w:u w:val="none"/>
        </w:rPr>
      </w:pPr>
      <w:r w:rsidDel="00000000" w:rsidR="00000000" w:rsidRPr="00000000">
        <w:rPr>
          <w:rFonts w:ascii="Arial" w:cs="Arial" w:eastAsia="Arial" w:hAnsi="Arial"/>
          <w:color w:val="000000"/>
          <w:rtl w:val="0"/>
        </w:rPr>
        <w:t xml:space="preserve">Enthusiastic and </w:t>
      </w:r>
      <w:r w:rsidDel="00000000" w:rsidR="00000000" w:rsidRPr="00000000">
        <w:rPr>
          <w:rFonts w:ascii="Arial" w:cs="Arial" w:eastAsia="Arial" w:hAnsi="Arial"/>
          <w:rtl w:val="0"/>
        </w:rPr>
        <w:t xml:space="preserve">p</w:t>
      </w:r>
      <w:r w:rsidDel="00000000" w:rsidR="00000000" w:rsidRPr="00000000">
        <w:rPr>
          <w:rFonts w:ascii="Arial" w:cs="Arial" w:eastAsia="Arial" w:hAnsi="Arial"/>
          <w:color w:val="000000"/>
          <w:rtl w:val="0"/>
        </w:rPr>
        <w:t xml:space="preserve">assionate about midwifery and the maternity care of mothers, parents, babies and families. </w:t>
      </w:r>
    </w:p>
    <w:p w:rsidR="00000000" w:rsidDel="00000000" w:rsidP="00000000" w:rsidRDefault="00000000" w:rsidRPr="00000000" w14:paraId="00000048">
      <w:pPr>
        <w:numPr>
          <w:ilvl w:val="0"/>
          <w:numId w:val="4"/>
        </w:numPr>
        <w:spacing w:after="0" w:before="0" w:beforeAutospacing="0" w:line="240" w:lineRule="auto"/>
        <w:ind w:left="720" w:hanging="360"/>
        <w:rPr>
          <w:rFonts w:ascii="Arial" w:cs="Arial" w:eastAsia="Arial" w:hAnsi="Arial"/>
          <w:color w:val="000000"/>
          <w:u w:val="none"/>
        </w:rPr>
      </w:pPr>
      <w:r w:rsidDel="00000000" w:rsidR="00000000" w:rsidRPr="00000000">
        <w:rPr>
          <w:rFonts w:ascii="Arial" w:cs="Arial" w:eastAsia="Arial" w:hAnsi="Arial"/>
          <w:color w:val="000000"/>
          <w:rtl w:val="0"/>
        </w:rPr>
        <w:t xml:space="preserve">Diligent</w:t>
      </w: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000000"/>
          <w:rtl w:val="0"/>
        </w:rPr>
        <w:t xml:space="preserve">reliable</w:t>
      </w:r>
      <w:r w:rsidDel="00000000" w:rsidR="00000000" w:rsidRPr="00000000">
        <w:rPr>
          <w:rFonts w:ascii="Arial" w:cs="Arial" w:eastAsia="Arial" w:hAnsi="Arial"/>
          <w:rtl w:val="0"/>
        </w:rPr>
        <w:t xml:space="preserve">,</w:t>
      </w:r>
      <w:r w:rsidDel="00000000" w:rsidR="00000000" w:rsidRPr="00000000">
        <w:rPr>
          <w:rFonts w:ascii="Arial" w:cs="Arial" w:eastAsia="Arial" w:hAnsi="Arial"/>
          <w:color w:val="000000"/>
          <w:rtl w:val="0"/>
        </w:rPr>
        <w:t xml:space="preserve"> confident</w:t>
      </w:r>
      <w:r w:rsidDel="00000000" w:rsidR="00000000" w:rsidRPr="00000000">
        <w:rPr>
          <w:rFonts w:ascii="Arial" w:cs="Arial" w:eastAsia="Arial" w:hAnsi="Arial"/>
          <w:rtl w:val="0"/>
        </w:rPr>
        <w:t xml:space="preserve">,</w:t>
      </w:r>
      <w:r w:rsidDel="00000000" w:rsidR="00000000" w:rsidRPr="00000000">
        <w:rPr>
          <w:rFonts w:ascii="Arial" w:cs="Arial" w:eastAsia="Arial" w:hAnsi="Arial"/>
          <w:color w:val="000000"/>
          <w:rtl w:val="0"/>
        </w:rPr>
        <w:t xml:space="preserve"> professional and trustworthy.</w:t>
      </w:r>
      <w:r w:rsidDel="00000000" w:rsidR="00000000" w:rsidRPr="00000000">
        <w:rPr>
          <w:rtl w:val="0"/>
        </w:rPr>
      </w:r>
    </w:p>
    <w:p w:rsidR="00000000" w:rsidDel="00000000" w:rsidP="00000000" w:rsidRDefault="00000000" w:rsidRPr="00000000" w14:paraId="00000049">
      <w:pPr>
        <w:spacing w:after="0" w:before="277" w:line="240" w:lineRule="auto"/>
        <w:ind w:left="32"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4A">
      <w:pPr>
        <w:spacing w:after="0" w:before="277" w:line="240" w:lineRule="auto"/>
        <w:ind w:left="32" w:firstLine="0"/>
        <w:rPr>
          <w:rFonts w:ascii="Arial" w:cs="Arial" w:eastAsia="Arial" w:hAnsi="Arial"/>
          <w:i w:val="1"/>
          <w:color w:val="7030a0"/>
        </w:rPr>
      </w:pPr>
      <w:r w:rsidDel="00000000" w:rsidR="00000000" w:rsidRPr="00000000">
        <w:rPr>
          <w:rFonts w:ascii="Arial" w:cs="Arial" w:eastAsia="Arial" w:hAnsi="Arial"/>
          <w:i w:val="1"/>
          <w:color w:val="7030a0"/>
          <w:rtl w:val="0"/>
        </w:rPr>
        <w:t xml:space="preserve">Updated November 2021</w:t>
      </w:r>
    </w:p>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78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semiHidden w:val="1"/>
    <w:unhideWhenUsed w:val="1"/>
    <w:rsid w:val="00BB21D7"/>
    <w:pPr>
      <w:spacing w:after="100" w:afterAutospacing="1" w:before="100" w:beforeAutospacing="1" w:line="240" w:lineRule="auto"/>
    </w:pPr>
    <w:rPr>
      <w:rFonts w:ascii="Times New Roman" w:cs="Times New Roman" w:eastAsia="Times New Roman" w:hAnsi="Times New Roman"/>
      <w:sz w:val="24"/>
      <w:szCs w:val="24"/>
      <w:lang w:eastAsia="en-GB"/>
    </w:rPr>
  </w:style>
  <w:style w:type="paragraph" w:styleId="ListParagraph">
    <w:name w:val="List Paragraph"/>
    <w:basedOn w:val="Normal"/>
    <w:uiPriority w:val="34"/>
    <w:qFormat w:val="1"/>
    <w:rsid w:val="001923DD"/>
    <w:pPr>
      <w:ind w:left="720"/>
      <w:contextualSpacing w:val="1"/>
    </w:pPr>
  </w:style>
  <w:style w:type="paragraph" w:styleId="BalloonText">
    <w:name w:val="Balloon Text"/>
    <w:basedOn w:val="Normal"/>
    <w:link w:val="BalloonTextChar"/>
    <w:uiPriority w:val="99"/>
    <w:semiHidden w:val="1"/>
    <w:unhideWhenUsed w:val="1"/>
    <w:rsid w:val="007D6D19"/>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7D6D19"/>
    <w:rPr>
      <w:rFonts w:ascii="Tahoma" w:cs="Tahoma" w:hAnsi="Tahoma"/>
      <w:sz w:val="16"/>
      <w:szCs w:val="16"/>
    </w:rPr>
  </w:style>
  <w:style w:type="character" w:styleId="CommentReference">
    <w:name w:val="annotation reference"/>
    <w:basedOn w:val="DefaultParagraphFont"/>
    <w:uiPriority w:val="99"/>
    <w:semiHidden w:val="1"/>
    <w:unhideWhenUsed w:val="1"/>
    <w:rsid w:val="007D6D19"/>
    <w:rPr>
      <w:sz w:val="16"/>
      <w:szCs w:val="16"/>
    </w:rPr>
  </w:style>
  <w:style w:type="paragraph" w:styleId="CommentText">
    <w:name w:val="annotation text"/>
    <w:basedOn w:val="Normal"/>
    <w:link w:val="CommentTextChar"/>
    <w:uiPriority w:val="99"/>
    <w:semiHidden w:val="1"/>
    <w:unhideWhenUsed w:val="1"/>
    <w:rsid w:val="007D6D19"/>
    <w:pPr>
      <w:spacing w:line="240" w:lineRule="auto"/>
    </w:pPr>
    <w:rPr>
      <w:sz w:val="20"/>
      <w:szCs w:val="20"/>
    </w:rPr>
  </w:style>
  <w:style w:type="character" w:styleId="CommentTextChar" w:customStyle="1">
    <w:name w:val="Comment Text Char"/>
    <w:basedOn w:val="DefaultParagraphFont"/>
    <w:link w:val="CommentText"/>
    <w:uiPriority w:val="99"/>
    <w:semiHidden w:val="1"/>
    <w:rsid w:val="007D6D19"/>
    <w:rPr>
      <w:sz w:val="20"/>
      <w:szCs w:val="20"/>
    </w:rPr>
  </w:style>
  <w:style w:type="paragraph" w:styleId="CommentSubject">
    <w:name w:val="annotation subject"/>
    <w:basedOn w:val="CommentText"/>
    <w:next w:val="CommentText"/>
    <w:link w:val="CommentSubjectChar"/>
    <w:uiPriority w:val="99"/>
    <w:semiHidden w:val="1"/>
    <w:unhideWhenUsed w:val="1"/>
    <w:rsid w:val="007D6D19"/>
    <w:rPr>
      <w:b w:val="1"/>
      <w:bCs w:val="1"/>
    </w:rPr>
  </w:style>
  <w:style w:type="character" w:styleId="CommentSubjectChar" w:customStyle="1">
    <w:name w:val="Comment Subject Char"/>
    <w:basedOn w:val="CommentTextChar"/>
    <w:link w:val="CommentSubject"/>
    <w:uiPriority w:val="99"/>
    <w:semiHidden w:val="1"/>
    <w:rsid w:val="007D6D19"/>
    <w:rPr>
      <w:b w:val="1"/>
      <w:bCs w:val="1"/>
      <w:sz w:val="20"/>
      <w:szCs w:val="2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execdirector@iolanthe.org"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www.iolanth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Ut9XkdO5KGOK+nDtNfSmH39fefQ==">AMUW2mWtA6Mg8OIlZhkrBLO2xZ4MTkMuhZZDPjnY0sULPtd9kmd5DkHd7fSzVZ6mdYDGgz4oWdnG5oMA7laXUosrJWdq+VGM3otnYkxE6+Da0WzigSESCfg=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2021-11-05T16:47:00Z</dcterms:created>
  <dc:creator>Jacqueline Gerrard</dc:creator>
</cp:coreProperties>
</file>